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0" w:rsidRPr="00520BEA" w:rsidRDefault="007343F7" w:rsidP="00520BE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42940" w:rsidRPr="00BD49D3">
        <w:rPr>
          <w:rFonts w:ascii="Times New Roman" w:hAnsi="Times New Roman" w:cs="Times New Roman"/>
          <w:b/>
          <w:sz w:val="24"/>
        </w:rPr>
        <w:t>Harmonogram realizacji planu komunikacji</w:t>
      </w:r>
      <w:r w:rsidR="0048707B">
        <w:rPr>
          <w:rFonts w:ascii="Times New Roman" w:hAnsi="Times New Roman" w:cs="Times New Roman"/>
          <w:b/>
          <w:sz w:val="24"/>
        </w:rPr>
        <w:t xml:space="preserve"> na 202</w:t>
      </w:r>
      <w:r w:rsidR="00DD2372">
        <w:rPr>
          <w:rFonts w:ascii="Times New Roman" w:hAnsi="Times New Roman" w:cs="Times New Roman"/>
          <w:b/>
          <w:sz w:val="24"/>
        </w:rPr>
        <w:t>4</w:t>
      </w:r>
      <w:r w:rsidR="000F5AE7" w:rsidRPr="00BD49D3">
        <w:rPr>
          <w:rFonts w:ascii="Times New Roman" w:hAnsi="Times New Roman" w:cs="Times New Roman"/>
          <w:b/>
          <w:sz w:val="24"/>
        </w:rPr>
        <w:t xml:space="preserve"> rok</w:t>
      </w:r>
    </w:p>
    <w:tbl>
      <w:tblPr>
        <w:tblStyle w:val="Tabela-Siatka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51"/>
        <w:gridCol w:w="1848"/>
        <w:gridCol w:w="2036"/>
        <w:gridCol w:w="2452"/>
        <w:gridCol w:w="2306"/>
        <w:gridCol w:w="2355"/>
        <w:gridCol w:w="1904"/>
        <w:gridCol w:w="1525"/>
      </w:tblGrid>
      <w:tr w:rsidR="00D27F92" w:rsidRPr="00BD49D3" w:rsidTr="0034308C">
        <w:trPr>
          <w:trHeight w:val="1389"/>
        </w:trPr>
        <w:tc>
          <w:tcPr>
            <w:tcW w:w="1451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Termin realizacji (miesiąc/rok)</w:t>
            </w:r>
          </w:p>
        </w:tc>
        <w:tc>
          <w:tcPr>
            <w:tcW w:w="1848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Cel komunikacji</w:t>
            </w:r>
          </w:p>
        </w:tc>
        <w:tc>
          <w:tcPr>
            <w:tcW w:w="2036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Nazwa działania komunikacyjnego</w:t>
            </w:r>
          </w:p>
        </w:tc>
        <w:tc>
          <w:tcPr>
            <w:tcW w:w="2452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Adresaci działania komunikacyjnego</w:t>
            </w:r>
          </w:p>
        </w:tc>
        <w:tc>
          <w:tcPr>
            <w:tcW w:w="2306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Środki przekazu</w:t>
            </w:r>
          </w:p>
        </w:tc>
        <w:tc>
          <w:tcPr>
            <w:tcW w:w="2355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Zakładane / zrealizowane wskaźniki realizacji działania</w:t>
            </w:r>
          </w:p>
        </w:tc>
        <w:tc>
          <w:tcPr>
            <w:tcW w:w="1904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Planowane / zrealizowane efekty działań komunikacyjnych</w:t>
            </w:r>
          </w:p>
        </w:tc>
        <w:tc>
          <w:tcPr>
            <w:tcW w:w="1525" w:type="dxa"/>
            <w:vAlign w:val="center"/>
          </w:tcPr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Planowany lub poniesiony koszt</w:t>
            </w:r>
          </w:p>
          <w:p w:rsidR="00F256EE" w:rsidRPr="00BD49D3" w:rsidRDefault="00F256EE" w:rsidP="00A93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9D3">
              <w:rPr>
                <w:rFonts w:ascii="Times New Roman" w:hAnsi="Times New Roman" w:cs="Times New Roman"/>
                <w:b/>
              </w:rPr>
              <w:t>zadania</w:t>
            </w:r>
          </w:p>
        </w:tc>
      </w:tr>
      <w:tr w:rsidR="008706F1" w:rsidRPr="00BD49D3" w:rsidTr="0034308C">
        <w:trPr>
          <w:trHeight w:val="289"/>
        </w:trPr>
        <w:tc>
          <w:tcPr>
            <w:tcW w:w="1451" w:type="dxa"/>
            <w:vAlign w:val="center"/>
          </w:tcPr>
          <w:p w:rsidR="008706F1" w:rsidRPr="00D27F92" w:rsidRDefault="00100AF8" w:rsidP="008706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Sierpień</w:t>
            </w:r>
            <w:r w:rsidR="008706F1"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1848" w:type="dxa"/>
            <w:vAlign w:val="center"/>
          </w:tcPr>
          <w:p w:rsidR="008706F1" w:rsidRDefault="008706F1" w:rsidP="008706F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Analiza realizacji wniosków</w:t>
            </w:r>
          </w:p>
          <w:p w:rsidR="008706F1" w:rsidRPr="00BC2271" w:rsidRDefault="008706F1" w:rsidP="00870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Rozwiązywanie problemów przez Beneficjentów</w:t>
            </w:r>
          </w:p>
        </w:tc>
        <w:tc>
          <w:tcPr>
            <w:tcW w:w="2036" w:type="dxa"/>
            <w:vAlign w:val="center"/>
          </w:tcPr>
          <w:p w:rsidR="008706F1" w:rsidRPr="00BC2271" w:rsidRDefault="008706F1" w:rsidP="002C7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Spotkanie dotyczące  przygotowanie dokumentacji do wniosku o płatność </w:t>
            </w:r>
            <w:r w:rsidR="002C7537">
              <w:rPr>
                <w:rFonts w:ascii="Times New Roman" w:eastAsia="Times New Roman" w:hAnsi="Times New Roman" w:cs="Times New Roman"/>
                <w:lang w:eastAsia="pl-PL"/>
              </w:rPr>
              <w:t>I transzy dla beneficjentów w ramach naboru zakładanie działalności gospodarczej</w:t>
            </w:r>
          </w:p>
        </w:tc>
        <w:tc>
          <w:tcPr>
            <w:tcW w:w="2452" w:type="dxa"/>
            <w:vAlign w:val="center"/>
          </w:tcPr>
          <w:p w:rsidR="008706F1" w:rsidRPr="00BC2271" w:rsidRDefault="008706F1" w:rsidP="00870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Beneficjenci/ 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wnioskodawcy</w:t>
            </w:r>
          </w:p>
        </w:tc>
        <w:tc>
          <w:tcPr>
            <w:tcW w:w="2306" w:type="dxa"/>
            <w:vAlign w:val="center"/>
          </w:tcPr>
          <w:p w:rsidR="008706F1" w:rsidRPr="00BC2271" w:rsidRDefault="008706F1" w:rsidP="008706F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*warsztaty (szkolenie)</w:t>
            </w:r>
          </w:p>
        </w:tc>
        <w:tc>
          <w:tcPr>
            <w:tcW w:w="2355" w:type="dxa"/>
            <w:vAlign w:val="center"/>
          </w:tcPr>
          <w:p w:rsidR="008706F1" w:rsidRDefault="008706F1" w:rsidP="008706F1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liczba spotkań warsztatowych (szkoleń)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1</w:t>
            </w:r>
          </w:p>
          <w:p w:rsidR="008706F1" w:rsidRPr="00BC2271" w:rsidRDefault="008706F1" w:rsidP="008706F1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liczba materiałów informacyjno - szkoleniowych  kompletów</w:t>
            </w:r>
          </w:p>
          <w:p w:rsidR="008706F1" w:rsidRPr="00BC2271" w:rsidRDefault="008706F1" w:rsidP="00870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:rsidR="008706F1" w:rsidRPr="00BC2271" w:rsidRDefault="008706F1" w:rsidP="008706F1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udział min.</w:t>
            </w:r>
            <w:r w:rsidR="002C753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osób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 xml:space="preserve">* </w:t>
            </w:r>
          </w:p>
        </w:tc>
        <w:tc>
          <w:tcPr>
            <w:tcW w:w="1525" w:type="dxa"/>
            <w:vAlign w:val="center"/>
          </w:tcPr>
          <w:p w:rsidR="008706F1" w:rsidRPr="00BC2271" w:rsidRDefault="002C7537" w:rsidP="00870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8706F1" w:rsidRPr="00BC2271">
              <w:rPr>
                <w:rFonts w:ascii="Times New Roman" w:hAnsi="Times New Roman" w:cs="Times New Roman"/>
              </w:rPr>
              <w:t xml:space="preserve"> z</w:t>
            </w:r>
            <w:r w:rsidR="008706F1">
              <w:rPr>
                <w:rFonts w:ascii="Times New Roman" w:hAnsi="Times New Roman" w:cs="Times New Roman"/>
              </w:rPr>
              <w:t>ł</w:t>
            </w:r>
          </w:p>
        </w:tc>
      </w:tr>
      <w:tr w:rsidR="00C34304" w:rsidRPr="00BD49D3" w:rsidTr="0034308C">
        <w:trPr>
          <w:trHeight w:val="289"/>
        </w:trPr>
        <w:tc>
          <w:tcPr>
            <w:tcW w:w="1451" w:type="dxa"/>
            <w:vAlign w:val="center"/>
          </w:tcPr>
          <w:p w:rsidR="00C34304" w:rsidRDefault="00C34304" w:rsidP="00C343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Sierpień 2024</w:t>
            </w:r>
          </w:p>
        </w:tc>
        <w:tc>
          <w:tcPr>
            <w:tcW w:w="1848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Spotkanie z mieszkańcami</w:t>
            </w:r>
          </w:p>
        </w:tc>
        <w:tc>
          <w:tcPr>
            <w:tcW w:w="2036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na temat ogólnej informacji dotyczącej zrealizowanych przedsięwzięć oraz zadań bieżących w zakresie realizacji LSR</w:t>
            </w:r>
          </w:p>
        </w:tc>
        <w:tc>
          <w:tcPr>
            <w:tcW w:w="2452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wszyscy mieszkańcy obszaru LGD z uwzględnieniem także grup defaworyzowanych w tym dzieci i młodzieży</w:t>
            </w:r>
          </w:p>
        </w:tc>
        <w:tc>
          <w:tcPr>
            <w:tcW w:w="2306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  profil w mediach społecznościowych,</w:t>
            </w:r>
          </w:p>
          <w:p w:rsidR="00C34304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  strona internetowa LGD,</w:t>
            </w:r>
          </w:p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</w:t>
            </w:r>
            <w:r w:rsidRPr="0047551F">
              <w:rPr>
                <w:rFonts w:ascii="Times New Roman" w:hAnsi="Times New Roman" w:cs="Times New Roman"/>
              </w:rPr>
              <w:t>Punkt informacyjny/spotkanie informacyjne</w:t>
            </w:r>
          </w:p>
        </w:tc>
        <w:tc>
          <w:tcPr>
            <w:tcW w:w="2355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*liczba postów w mediach</w:t>
            </w:r>
          </w:p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społecznościowych – 1,</w:t>
            </w:r>
          </w:p>
          <w:p w:rsidR="00C34304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 liczba informacji na stronie internetowej – 1;</w:t>
            </w:r>
          </w:p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liczba punktów informacyjnych/spotkań informacyjnych - 1</w:t>
            </w:r>
          </w:p>
        </w:tc>
        <w:tc>
          <w:tcPr>
            <w:tcW w:w="1904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 liczba osób 200</w:t>
            </w:r>
          </w:p>
        </w:tc>
        <w:tc>
          <w:tcPr>
            <w:tcW w:w="1525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0000,00 zł</w:t>
            </w:r>
          </w:p>
        </w:tc>
      </w:tr>
      <w:tr w:rsidR="00C34304" w:rsidRPr="00BD49D3" w:rsidTr="0034308C">
        <w:trPr>
          <w:trHeight w:val="289"/>
        </w:trPr>
        <w:tc>
          <w:tcPr>
            <w:tcW w:w="1451" w:type="dxa"/>
            <w:vAlign w:val="center"/>
          </w:tcPr>
          <w:p w:rsidR="00C34304" w:rsidRDefault="00C34304" w:rsidP="00C343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Wrzesień 2024</w:t>
            </w:r>
          </w:p>
        </w:tc>
        <w:tc>
          <w:tcPr>
            <w:tcW w:w="1848" w:type="dxa"/>
            <w:vAlign w:val="center"/>
          </w:tcPr>
          <w:p w:rsidR="00C34304" w:rsidRDefault="00C34304" w:rsidP="00C343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Analiza realizacji wniosków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Rozwiązywanie problemów przez Beneficjentów</w:t>
            </w:r>
          </w:p>
        </w:tc>
        <w:tc>
          <w:tcPr>
            <w:tcW w:w="203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Spotkanie dotyczące  przygotowanie dokumentacji do wniosku o płatność końcową dla beneficjentów w ramach naboru zakładanie działalności gospodarczej</w:t>
            </w:r>
          </w:p>
        </w:tc>
        <w:tc>
          <w:tcPr>
            <w:tcW w:w="2452" w:type="dxa"/>
            <w:vAlign w:val="center"/>
          </w:tcPr>
          <w:p w:rsidR="00C34304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Beneficjenci/ 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wnioskodawcy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Beneficjenci JST oraz Beneficjencie nie będący JST</w:t>
            </w:r>
          </w:p>
        </w:tc>
        <w:tc>
          <w:tcPr>
            <w:tcW w:w="230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*warsztat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y (szkolenie)</w:t>
            </w:r>
          </w:p>
        </w:tc>
        <w:tc>
          <w:tcPr>
            <w:tcW w:w="2355" w:type="dxa"/>
            <w:vAlign w:val="center"/>
          </w:tcPr>
          <w:p w:rsidR="00C34304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liczba spotkań warsztatowych (szkoleń)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1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liczba materiałów informacyjno - szkoleniowych  kompletów</w:t>
            </w:r>
          </w:p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udział min.16 osób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 xml:space="preserve">* </w:t>
            </w:r>
          </w:p>
        </w:tc>
        <w:tc>
          <w:tcPr>
            <w:tcW w:w="1525" w:type="dxa"/>
            <w:vAlign w:val="center"/>
          </w:tcPr>
          <w:p w:rsidR="00C34304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 zł</w:t>
            </w:r>
          </w:p>
        </w:tc>
      </w:tr>
      <w:tr w:rsidR="00C34304" w:rsidRPr="00BD49D3" w:rsidTr="0034308C">
        <w:trPr>
          <w:trHeight w:val="289"/>
        </w:trPr>
        <w:tc>
          <w:tcPr>
            <w:tcW w:w="1451" w:type="dxa"/>
            <w:vAlign w:val="center"/>
          </w:tcPr>
          <w:p w:rsidR="00C34304" w:rsidRPr="00743CD8" w:rsidRDefault="00C34304" w:rsidP="00C3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Listopad </w:t>
            </w:r>
            <w:r w:rsidRPr="00743CD8">
              <w:rPr>
                <w:rFonts w:ascii="Times New Roman" w:hAnsi="Times New Roman" w:cs="Times New Roman"/>
                <w:color w:val="000000" w:themeColor="text1"/>
                <w:sz w:val="20"/>
              </w:rPr>
              <w:t>2024</w:t>
            </w:r>
          </w:p>
        </w:tc>
        <w:tc>
          <w:tcPr>
            <w:tcW w:w="1848" w:type="dxa"/>
            <w:vAlign w:val="center"/>
          </w:tcPr>
          <w:p w:rsidR="00C34304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Podsumowanie Realizacji LSR </w:t>
            </w:r>
          </w:p>
          <w:p w:rsidR="00C34304" w:rsidRPr="00BC2271" w:rsidRDefault="00C34304" w:rsidP="003313DA">
            <w:pPr>
              <w:keepNext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3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Spotkanie na temat ogólnej informacji dotyczącej zrealizowanych przedsięwzięć w zakresie realizacji LSR</w:t>
            </w:r>
          </w:p>
        </w:tc>
        <w:tc>
          <w:tcPr>
            <w:tcW w:w="2452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Lokalni Liderzy oraz beneficjenci docelowi, którzy korzystali ze wsparcia</w:t>
            </w:r>
          </w:p>
        </w:tc>
        <w:tc>
          <w:tcPr>
            <w:tcW w:w="230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relacja multimedialna prezentacja na stronie internetowej oraz na stronach JST (z przekierowaniem na stronę </w:t>
            </w:r>
          </w:p>
        </w:tc>
        <w:tc>
          <w:tcPr>
            <w:tcW w:w="2355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liczb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wydarzeń promocyjnych - 1;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 xml:space="preserve">        *liczba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uczestników -50 osób z obszaru LGD</w:t>
            </w:r>
          </w:p>
        </w:tc>
        <w:tc>
          <w:tcPr>
            <w:tcW w:w="1904" w:type="dxa"/>
            <w:vAlign w:val="center"/>
          </w:tcPr>
          <w:p w:rsidR="00C34304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 liczba osób poinformowanych – 1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000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 udział min. 50 osób z obszaru LGD</w:t>
            </w:r>
          </w:p>
        </w:tc>
        <w:tc>
          <w:tcPr>
            <w:tcW w:w="1525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,00 zł</w:t>
            </w:r>
          </w:p>
        </w:tc>
      </w:tr>
      <w:tr w:rsidR="00C34304" w:rsidRPr="00BD49D3" w:rsidTr="0034308C">
        <w:trPr>
          <w:trHeight w:val="289"/>
        </w:trPr>
        <w:tc>
          <w:tcPr>
            <w:tcW w:w="1451" w:type="dxa"/>
            <w:vAlign w:val="center"/>
          </w:tcPr>
          <w:p w:rsidR="00C34304" w:rsidRPr="00743CD8" w:rsidRDefault="00C34304" w:rsidP="00C3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Grudzień</w:t>
            </w:r>
            <w:r w:rsidRPr="00743CD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2024</w:t>
            </w:r>
          </w:p>
        </w:tc>
        <w:tc>
          <w:tcPr>
            <w:tcW w:w="1848" w:type="dxa"/>
            <w:vAlign w:val="center"/>
          </w:tcPr>
          <w:p w:rsidR="00C34304" w:rsidRPr="00BC2271" w:rsidRDefault="00C34304" w:rsidP="003313DA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Spotkanie z organizacjami pozarządowymi</w:t>
            </w:r>
          </w:p>
        </w:tc>
        <w:tc>
          <w:tcPr>
            <w:tcW w:w="203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Spotkanie na temat ogólnej informacji dotyczącej zrealizowanych przedsięwzięć w zakresie realizacji LSR</w:t>
            </w:r>
          </w:p>
        </w:tc>
        <w:tc>
          <w:tcPr>
            <w:tcW w:w="2452" w:type="dxa"/>
          </w:tcPr>
          <w:p w:rsidR="00C34304" w:rsidRDefault="00C34304" w:rsidP="00C34304">
            <w:pPr>
              <w:jc w:val="center"/>
            </w:pPr>
            <w:r w:rsidRPr="00E07BA6">
              <w:rPr>
                <w:rFonts w:ascii="Times New Roman" w:eastAsia="Times New Roman" w:hAnsi="Times New Roman" w:cs="Times New Roman"/>
                <w:lang w:eastAsia="pl-PL"/>
              </w:rPr>
              <w:t xml:space="preserve">Lokalni Liderzy oraz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przedstawiciele organizacji pozarządowych</w:t>
            </w:r>
          </w:p>
        </w:tc>
        <w:tc>
          <w:tcPr>
            <w:tcW w:w="230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*strona internetowa LGD,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profil w mediach społecznościowych,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55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liczb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 wydarzeń promocyjnych - 1; 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 xml:space="preserve">*liczba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uczestników - 40 osób</w:t>
            </w:r>
          </w:p>
        </w:tc>
        <w:tc>
          <w:tcPr>
            <w:tcW w:w="1904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 udział min. 40 osób z obszaru LGD</w:t>
            </w:r>
          </w:p>
        </w:tc>
        <w:tc>
          <w:tcPr>
            <w:tcW w:w="1525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,00 zł</w:t>
            </w:r>
          </w:p>
        </w:tc>
      </w:tr>
      <w:tr w:rsidR="00C34304" w:rsidRPr="00BD49D3" w:rsidTr="0034308C">
        <w:trPr>
          <w:trHeight w:val="289"/>
        </w:trPr>
        <w:tc>
          <w:tcPr>
            <w:tcW w:w="1451" w:type="dxa"/>
            <w:vAlign w:val="center"/>
          </w:tcPr>
          <w:p w:rsidR="00C34304" w:rsidRDefault="00C34304" w:rsidP="00C3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Grudzień</w:t>
            </w:r>
            <w:r w:rsidRPr="00743CD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2024</w:t>
            </w:r>
          </w:p>
        </w:tc>
        <w:tc>
          <w:tcPr>
            <w:tcW w:w="1848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Podsumowanie Realizacji LSR </w:t>
            </w:r>
          </w:p>
        </w:tc>
        <w:tc>
          <w:tcPr>
            <w:tcW w:w="203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Spotkanie na temat ogólnej informacji dotyczącej zrealizowanych przedsięwzięć w zakresie realizacji LSR</w:t>
            </w:r>
          </w:p>
        </w:tc>
        <w:tc>
          <w:tcPr>
            <w:tcW w:w="2452" w:type="dxa"/>
          </w:tcPr>
          <w:p w:rsidR="00C34304" w:rsidRDefault="00C34304" w:rsidP="00C34304">
            <w:pPr>
              <w:jc w:val="center"/>
            </w:pPr>
            <w:r w:rsidRPr="00E07BA6">
              <w:rPr>
                <w:rFonts w:ascii="Times New Roman" w:eastAsia="Times New Roman" w:hAnsi="Times New Roman" w:cs="Times New Roman"/>
                <w:lang w:eastAsia="pl-PL"/>
              </w:rPr>
              <w:t>Lokalni Liderzy oraz beneficjenci docelowi, którzy korzystali ze wsparcia</w:t>
            </w:r>
          </w:p>
        </w:tc>
        <w:tc>
          <w:tcPr>
            <w:tcW w:w="230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*strona internetowa LGD,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profil w mediach społecznościowych,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5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liczb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 wydarzeń promocyjnych - 1; 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uczestników - 55 osób</w:t>
            </w:r>
          </w:p>
        </w:tc>
        <w:tc>
          <w:tcPr>
            <w:tcW w:w="1904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 udział min. 55 osób z obszaru LGD</w:t>
            </w:r>
          </w:p>
        </w:tc>
        <w:tc>
          <w:tcPr>
            <w:tcW w:w="1525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,00 zł</w:t>
            </w:r>
          </w:p>
        </w:tc>
      </w:tr>
      <w:tr w:rsidR="008F3FA3" w:rsidRPr="008F3FA3" w:rsidTr="0034308C">
        <w:trPr>
          <w:trHeight w:val="289"/>
        </w:trPr>
        <w:tc>
          <w:tcPr>
            <w:tcW w:w="1451" w:type="dxa"/>
            <w:vAlign w:val="center"/>
          </w:tcPr>
          <w:p w:rsidR="00C34304" w:rsidRPr="008F3FA3" w:rsidRDefault="00C34304" w:rsidP="00C343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3FA3">
              <w:rPr>
                <w:rFonts w:ascii="Times New Roman" w:hAnsi="Times New Roman" w:cs="Times New Roman"/>
                <w:sz w:val="20"/>
              </w:rPr>
              <w:t>Grudzień 2024</w:t>
            </w:r>
          </w:p>
        </w:tc>
        <w:tc>
          <w:tcPr>
            <w:tcW w:w="1848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Informacja zwrotna na temat jakości pomocy świadczonej przez LGD. Ewentualne korekty planu komunikacyjnego.</w:t>
            </w:r>
          </w:p>
        </w:tc>
        <w:tc>
          <w:tcPr>
            <w:tcW w:w="2036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Badanie ankietowe</w:t>
            </w:r>
          </w:p>
        </w:tc>
        <w:tc>
          <w:tcPr>
            <w:tcW w:w="2452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Mieszkańcy/Beneficjenci obszaru</w:t>
            </w:r>
          </w:p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LSR</w:t>
            </w:r>
          </w:p>
        </w:tc>
        <w:tc>
          <w:tcPr>
            <w:tcW w:w="2306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*ankiety w formie papierowej lub ankiety elektroniczne zamieszczone na stronie inte</w:t>
            </w:r>
            <w:bookmarkStart w:id="0" w:name="_GoBack"/>
            <w:bookmarkEnd w:id="0"/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rnetowej</w:t>
            </w:r>
          </w:p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Pr="008F3FA3">
              <w:rPr>
                <w:rFonts w:ascii="Times New Roman" w:hAnsi="Times New Roman" w:cs="Times New Roman"/>
              </w:rPr>
              <w:t>profil w mediach społecznościowych</w:t>
            </w:r>
          </w:p>
        </w:tc>
        <w:tc>
          <w:tcPr>
            <w:tcW w:w="2355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*ankiety zamieszczona na stronie internetowej i mediach społecznościowych</w:t>
            </w:r>
          </w:p>
        </w:tc>
        <w:tc>
          <w:tcPr>
            <w:tcW w:w="1904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 xml:space="preserve">*zwrot ankiet na poziomie 100 szt. </w:t>
            </w:r>
          </w:p>
        </w:tc>
        <w:tc>
          <w:tcPr>
            <w:tcW w:w="1525" w:type="dxa"/>
            <w:vAlign w:val="center"/>
          </w:tcPr>
          <w:p w:rsidR="00C34304" w:rsidRPr="008F3FA3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3FA3">
              <w:rPr>
                <w:rFonts w:ascii="Times New Roman" w:eastAsia="Times New Roman" w:hAnsi="Times New Roman" w:cs="Times New Roman"/>
                <w:lang w:eastAsia="pl-PL"/>
              </w:rPr>
              <w:t>0,00 zł</w:t>
            </w:r>
          </w:p>
        </w:tc>
      </w:tr>
      <w:tr w:rsidR="00C34304" w:rsidRPr="00BD49D3" w:rsidTr="0034308C">
        <w:trPr>
          <w:trHeight w:val="289"/>
        </w:trPr>
        <w:tc>
          <w:tcPr>
            <w:tcW w:w="1451" w:type="dxa"/>
            <w:vAlign w:val="center"/>
          </w:tcPr>
          <w:p w:rsidR="00C34304" w:rsidRDefault="00C34304" w:rsidP="00C3430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Grudzień 2024</w:t>
            </w:r>
          </w:p>
        </w:tc>
        <w:tc>
          <w:tcPr>
            <w:tcW w:w="1848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Informowanie mieszkańców o LSR oraz dotychczasowych efektach wdrażania</w:t>
            </w:r>
          </w:p>
        </w:tc>
        <w:tc>
          <w:tcPr>
            <w:tcW w:w="203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ampania informacyjna</w:t>
            </w:r>
          </w:p>
        </w:tc>
        <w:tc>
          <w:tcPr>
            <w:tcW w:w="2452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wszyscy mieszkańcy obszaru LGD z uwzględnieniem także grup defaworyzowanych w tym dzieci i młodzieży</w:t>
            </w:r>
          </w:p>
        </w:tc>
        <w:tc>
          <w:tcPr>
            <w:tcW w:w="2306" w:type="dxa"/>
            <w:vAlign w:val="center"/>
          </w:tcPr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*strona internetowa LGD,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profil w mediach społecznościowych,</w:t>
            </w:r>
          </w:p>
          <w:p w:rsidR="00C34304" w:rsidRPr="00BC2271" w:rsidRDefault="00C34304" w:rsidP="00C34304">
            <w:pPr>
              <w:keepNext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2271">
              <w:rPr>
                <w:rFonts w:ascii="Times New Roman" w:eastAsia="Times New Roman" w:hAnsi="Times New Roman" w:cs="Times New Roman"/>
                <w:lang w:eastAsia="pl-PL"/>
              </w:rPr>
              <w:t>* opublikowane opisy z ilustracjami zrealizowanych projektó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</w:p>
        </w:tc>
        <w:tc>
          <w:tcPr>
            <w:tcW w:w="2355" w:type="dxa"/>
            <w:vAlign w:val="center"/>
          </w:tcPr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*liczba postów w mediach</w:t>
            </w:r>
          </w:p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społecznościowych – 1,</w:t>
            </w:r>
          </w:p>
          <w:p w:rsidR="00C34304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 w:rsidRPr="00BC2271">
              <w:rPr>
                <w:rFonts w:ascii="Times New Roman" w:hAnsi="Times New Roman" w:cs="Times New Roman"/>
              </w:rPr>
              <w:t>* liczba informacji na stronie internetowej – 1;</w:t>
            </w:r>
          </w:p>
          <w:p w:rsidR="00C34304" w:rsidRPr="00BC2271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Align w:val="center"/>
          </w:tcPr>
          <w:p w:rsidR="00C34304" w:rsidRDefault="00C34304" w:rsidP="00C34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 liczba osób 200</w:t>
            </w:r>
          </w:p>
        </w:tc>
        <w:tc>
          <w:tcPr>
            <w:tcW w:w="1525" w:type="dxa"/>
            <w:vAlign w:val="center"/>
          </w:tcPr>
          <w:p w:rsidR="00C34304" w:rsidRPr="00E351B2" w:rsidRDefault="00C34304" w:rsidP="00C343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1 500,00 zł</w:t>
            </w:r>
          </w:p>
        </w:tc>
      </w:tr>
    </w:tbl>
    <w:p w:rsidR="00542940" w:rsidRPr="00BD49D3" w:rsidRDefault="00542940" w:rsidP="00AA2A6D">
      <w:pPr>
        <w:rPr>
          <w:rFonts w:ascii="Times New Roman" w:hAnsi="Times New Roman" w:cs="Times New Roman"/>
          <w:b/>
        </w:rPr>
      </w:pPr>
    </w:p>
    <w:sectPr w:rsidR="00542940" w:rsidRPr="00BD49D3" w:rsidSect="00C34304">
      <w:footerReference w:type="default" r:id="rId8"/>
      <w:pgSz w:w="16838" w:h="11906" w:orient="landscape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53" w:rsidRDefault="00123853" w:rsidP="00BD49D3">
      <w:pPr>
        <w:spacing w:after="0" w:line="240" w:lineRule="auto"/>
      </w:pPr>
      <w:r>
        <w:separator/>
      </w:r>
    </w:p>
  </w:endnote>
  <w:endnote w:type="continuationSeparator" w:id="0">
    <w:p w:rsidR="00123853" w:rsidRDefault="00123853" w:rsidP="00B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558686"/>
      <w:docPartObj>
        <w:docPartGallery w:val="Page Numbers (Bottom of Page)"/>
        <w:docPartUnique/>
      </w:docPartObj>
    </w:sdtPr>
    <w:sdtEndPr/>
    <w:sdtContent>
      <w:p w:rsidR="009A0B0C" w:rsidRDefault="004E28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B0C" w:rsidRDefault="009A0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53" w:rsidRDefault="00123853" w:rsidP="00BD49D3">
      <w:pPr>
        <w:spacing w:after="0" w:line="240" w:lineRule="auto"/>
      </w:pPr>
      <w:r>
        <w:separator/>
      </w:r>
    </w:p>
  </w:footnote>
  <w:footnote w:type="continuationSeparator" w:id="0">
    <w:p w:rsidR="00123853" w:rsidRDefault="00123853" w:rsidP="00BD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40"/>
    <w:rsid w:val="00007EC1"/>
    <w:rsid w:val="00030A14"/>
    <w:rsid w:val="0003754B"/>
    <w:rsid w:val="00046244"/>
    <w:rsid w:val="00074335"/>
    <w:rsid w:val="00077EED"/>
    <w:rsid w:val="000B2E06"/>
    <w:rsid w:val="000D43B2"/>
    <w:rsid w:val="000E24BE"/>
    <w:rsid w:val="000F5AE7"/>
    <w:rsid w:val="000F5E05"/>
    <w:rsid w:val="00100AF8"/>
    <w:rsid w:val="00112A2D"/>
    <w:rsid w:val="00123853"/>
    <w:rsid w:val="00134879"/>
    <w:rsid w:val="00174D35"/>
    <w:rsid w:val="001925EA"/>
    <w:rsid w:val="001D717D"/>
    <w:rsid w:val="001F047B"/>
    <w:rsid w:val="00250343"/>
    <w:rsid w:val="00250E00"/>
    <w:rsid w:val="00273B96"/>
    <w:rsid w:val="00281291"/>
    <w:rsid w:val="002A557E"/>
    <w:rsid w:val="002B1BCE"/>
    <w:rsid w:val="002B404E"/>
    <w:rsid w:val="002C7537"/>
    <w:rsid w:val="002D7D87"/>
    <w:rsid w:val="002E617E"/>
    <w:rsid w:val="003313DA"/>
    <w:rsid w:val="0033325F"/>
    <w:rsid w:val="00333B9B"/>
    <w:rsid w:val="0033478E"/>
    <w:rsid w:val="003359D1"/>
    <w:rsid w:val="0034308C"/>
    <w:rsid w:val="00372B54"/>
    <w:rsid w:val="003A0D25"/>
    <w:rsid w:val="003D1230"/>
    <w:rsid w:val="003E5118"/>
    <w:rsid w:val="003F6D43"/>
    <w:rsid w:val="004012E3"/>
    <w:rsid w:val="00415C63"/>
    <w:rsid w:val="00437F11"/>
    <w:rsid w:val="004553FF"/>
    <w:rsid w:val="00455E23"/>
    <w:rsid w:val="00456E8A"/>
    <w:rsid w:val="0045734B"/>
    <w:rsid w:val="004677AF"/>
    <w:rsid w:val="0048707B"/>
    <w:rsid w:val="00490CFE"/>
    <w:rsid w:val="004A2637"/>
    <w:rsid w:val="004A3E4D"/>
    <w:rsid w:val="004A66B6"/>
    <w:rsid w:val="004A7C2A"/>
    <w:rsid w:val="004B422D"/>
    <w:rsid w:val="004D1062"/>
    <w:rsid w:val="004D3936"/>
    <w:rsid w:val="004E28B0"/>
    <w:rsid w:val="004E5EF4"/>
    <w:rsid w:val="00500C80"/>
    <w:rsid w:val="00520BEA"/>
    <w:rsid w:val="00521446"/>
    <w:rsid w:val="00542940"/>
    <w:rsid w:val="00567706"/>
    <w:rsid w:val="005A1E83"/>
    <w:rsid w:val="005A4238"/>
    <w:rsid w:val="005B5FA4"/>
    <w:rsid w:val="005E722D"/>
    <w:rsid w:val="005F1F13"/>
    <w:rsid w:val="00605887"/>
    <w:rsid w:val="006150A7"/>
    <w:rsid w:val="00626B5B"/>
    <w:rsid w:val="0062738A"/>
    <w:rsid w:val="00635ABF"/>
    <w:rsid w:val="00680E97"/>
    <w:rsid w:val="00686515"/>
    <w:rsid w:val="006A46EE"/>
    <w:rsid w:val="006A543B"/>
    <w:rsid w:val="006C1C3A"/>
    <w:rsid w:val="006E5E11"/>
    <w:rsid w:val="006F1E98"/>
    <w:rsid w:val="006F2532"/>
    <w:rsid w:val="006F3CDC"/>
    <w:rsid w:val="006F5941"/>
    <w:rsid w:val="007343F7"/>
    <w:rsid w:val="00743CD8"/>
    <w:rsid w:val="0077369D"/>
    <w:rsid w:val="007903D3"/>
    <w:rsid w:val="0079727D"/>
    <w:rsid w:val="007A632F"/>
    <w:rsid w:val="007E59F3"/>
    <w:rsid w:val="008116F0"/>
    <w:rsid w:val="008203F5"/>
    <w:rsid w:val="008208D3"/>
    <w:rsid w:val="008706F1"/>
    <w:rsid w:val="008A4F52"/>
    <w:rsid w:val="008C0199"/>
    <w:rsid w:val="008F268C"/>
    <w:rsid w:val="008F3FA3"/>
    <w:rsid w:val="00900992"/>
    <w:rsid w:val="00902511"/>
    <w:rsid w:val="00924EA3"/>
    <w:rsid w:val="009317B7"/>
    <w:rsid w:val="00943A9B"/>
    <w:rsid w:val="009451FE"/>
    <w:rsid w:val="0096382A"/>
    <w:rsid w:val="009A0B0C"/>
    <w:rsid w:val="009A1564"/>
    <w:rsid w:val="009A3C8E"/>
    <w:rsid w:val="009A5016"/>
    <w:rsid w:val="009C4DF7"/>
    <w:rsid w:val="009C4ECA"/>
    <w:rsid w:val="009E5FD2"/>
    <w:rsid w:val="009F69EF"/>
    <w:rsid w:val="00A006A6"/>
    <w:rsid w:val="00A07CBD"/>
    <w:rsid w:val="00A16ABB"/>
    <w:rsid w:val="00A21313"/>
    <w:rsid w:val="00A60EF9"/>
    <w:rsid w:val="00A87BC6"/>
    <w:rsid w:val="00A93582"/>
    <w:rsid w:val="00AA2A6D"/>
    <w:rsid w:val="00AA5659"/>
    <w:rsid w:val="00AB04CA"/>
    <w:rsid w:val="00B26CA3"/>
    <w:rsid w:val="00B725E8"/>
    <w:rsid w:val="00B8213E"/>
    <w:rsid w:val="00B8282D"/>
    <w:rsid w:val="00B96040"/>
    <w:rsid w:val="00BA6CFF"/>
    <w:rsid w:val="00BB5233"/>
    <w:rsid w:val="00BC0961"/>
    <w:rsid w:val="00BC51A1"/>
    <w:rsid w:val="00BD49D3"/>
    <w:rsid w:val="00BF5396"/>
    <w:rsid w:val="00C34304"/>
    <w:rsid w:val="00C72F3B"/>
    <w:rsid w:val="00C86424"/>
    <w:rsid w:val="00CB2359"/>
    <w:rsid w:val="00CD7064"/>
    <w:rsid w:val="00CD7795"/>
    <w:rsid w:val="00CF4253"/>
    <w:rsid w:val="00CF76E3"/>
    <w:rsid w:val="00D27F92"/>
    <w:rsid w:val="00D32650"/>
    <w:rsid w:val="00D43178"/>
    <w:rsid w:val="00DD2372"/>
    <w:rsid w:val="00E03FE0"/>
    <w:rsid w:val="00E31BD8"/>
    <w:rsid w:val="00E51650"/>
    <w:rsid w:val="00EB1BF4"/>
    <w:rsid w:val="00EC744D"/>
    <w:rsid w:val="00F15030"/>
    <w:rsid w:val="00F207EB"/>
    <w:rsid w:val="00F256EE"/>
    <w:rsid w:val="00F25E3B"/>
    <w:rsid w:val="00F27EEC"/>
    <w:rsid w:val="00F4198A"/>
    <w:rsid w:val="00F42D07"/>
    <w:rsid w:val="00F436A9"/>
    <w:rsid w:val="00F51BE7"/>
    <w:rsid w:val="00F707B0"/>
    <w:rsid w:val="00F905B3"/>
    <w:rsid w:val="00F97608"/>
    <w:rsid w:val="00F97BC3"/>
    <w:rsid w:val="00FA2726"/>
    <w:rsid w:val="00FA4492"/>
    <w:rsid w:val="00FC6868"/>
    <w:rsid w:val="00FD4303"/>
    <w:rsid w:val="00FE3353"/>
    <w:rsid w:val="00FF0B65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9D3"/>
  </w:style>
  <w:style w:type="paragraph" w:styleId="Stopka">
    <w:name w:val="footer"/>
    <w:basedOn w:val="Normalny"/>
    <w:link w:val="Stopka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D3"/>
  </w:style>
  <w:style w:type="paragraph" w:styleId="Tekstdymka">
    <w:name w:val="Balloon Text"/>
    <w:basedOn w:val="Normalny"/>
    <w:link w:val="TekstdymkaZnak"/>
    <w:uiPriority w:val="99"/>
    <w:semiHidden/>
    <w:unhideWhenUsed/>
    <w:rsid w:val="00F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9D3"/>
  </w:style>
  <w:style w:type="paragraph" w:styleId="Stopka">
    <w:name w:val="footer"/>
    <w:basedOn w:val="Normalny"/>
    <w:link w:val="StopkaZnak"/>
    <w:uiPriority w:val="99"/>
    <w:unhideWhenUsed/>
    <w:rsid w:val="00BD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9D3"/>
  </w:style>
  <w:style w:type="paragraph" w:styleId="Tekstdymka">
    <w:name w:val="Balloon Text"/>
    <w:basedOn w:val="Normalny"/>
    <w:link w:val="TekstdymkaZnak"/>
    <w:uiPriority w:val="99"/>
    <w:semiHidden/>
    <w:unhideWhenUsed/>
    <w:rsid w:val="00F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FFC2-B892-420D-8E62-E413F18A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anna.praczyk</dc:creator>
  <cp:lastModifiedBy>Agnieszka</cp:lastModifiedBy>
  <cp:revision>3</cp:revision>
  <cp:lastPrinted>2024-12-27T15:24:00Z</cp:lastPrinted>
  <dcterms:created xsi:type="dcterms:W3CDTF">2024-12-27T15:13:00Z</dcterms:created>
  <dcterms:modified xsi:type="dcterms:W3CDTF">2024-12-27T15:25:00Z</dcterms:modified>
</cp:coreProperties>
</file>